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2F" w:rsidRPr="00237DA2" w:rsidRDefault="006D082F" w:rsidP="00237DA2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6312FA">
        <w:rPr>
          <w:rFonts w:ascii="Times New Roman" w:eastAsia="Times New Roman" w:hAnsi="Times New Roman" w:cs="+mn-cs"/>
          <w:b/>
          <w:kern w:val="36"/>
          <w:sz w:val="32"/>
          <w:szCs w:val="32"/>
        </w:rPr>
        <w:t xml:space="preserve">План по самообразованию воспитателя </w:t>
      </w:r>
    </w:p>
    <w:p w:rsidR="004B7B8E" w:rsidRDefault="006D082F" w:rsidP="004B7B8E">
      <w:pPr>
        <w:spacing w:after="0" w:line="360" w:lineRule="auto"/>
        <w:rPr>
          <w:rFonts w:ascii="Times New Roman" w:eastAsia="Times New Roman" w:hAnsi="Times New Roman" w:cs="+mn-cs"/>
          <w:bCs/>
          <w:kern w:val="36"/>
          <w:sz w:val="28"/>
          <w:szCs w:val="28"/>
          <w:lang w:eastAsia="ru-RU"/>
        </w:rPr>
      </w:pPr>
      <w:r w:rsidRPr="006312FA">
        <w:rPr>
          <w:rFonts w:ascii="Times New Roman" w:eastAsia="Times New Roman" w:hAnsi="Times New Roman" w:cs="+mn-cs"/>
          <w:b/>
          <w:kern w:val="36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+mn-cs"/>
          <w:bCs/>
          <w:kern w:val="36"/>
          <w:sz w:val="28"/>
          <w:szCs w:val="28"/>
          <w:lang w:eastAsia="ru-RU"/>
        </w:rPr>
        <w:t xml:space="preserve"> «</w:t>
      </w:r>
      <w:r w:rsidR="006312FA">
        <w:rPr>
          <w:rFonts w:ascii="Times New Roman" w:eastAsia="Times New Roman" w:hAnsi="Times New Roman" w:cs="+mn-cs"/>
          <w:bCs/>
          <w:kern w:val="36"/>
          <w:sz w:val="28"/>
          <w:szCs w:val="28"/>
          <w:lang w:eastAsia="ru-RU"/>
        </w:rPr>
        <w:t>Экспериментирование, как средство развития познавательной активности</w:t>
      </w:r>
      <w:r>
        <w:rPr>
          <w:rFonts w:ascii="Times New Roman" w:eastAsia="Times New Roman" w:hAnsi="Times New Roman" w:cs="+mn-cs"/>
          <w:bCs/>
          <w:kern w:val="36"/>
          <w:sz w:val="28"/>
          <w:szCs w:val="28"/>
          <w:lang w:eastAsia="ru-RU"/>
        </w:rPr>
        <w:t>»</w:t>
      </w:r>
    </w:p>
    <w:p w:rsidR="00986176" w:rsidRPr="004B7B8E" w:rsidRDefault="00986176" w:rsidP="004B7B8E">
      <w:pPr>
        <w:spacing w:after="0" w:line="360" w:lineRule="auto"/>
        <w:rPr>
          <w:rFonts w:ascii="Times New Roman" w:eastAsia="Times New Roman" w:hAnsi="Times New Roman" w:cs="+mn-cs"/>
          <w:bCs/>
          <w:kern w:val="36"/>
          <w:sz w:val="28"/>
          <w:szCs w:val="28"/>
          <w:lang w:eastAsia="ru-RU"/>
        </w:rPr>
      </w:pPr>
      <w:r w:rsidRPr="00E82B4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:</w:t>
      </w:r>
      <w:r w:rsidRPr="00E82B41">
        <w:rPr>
          <w:rFonts w:ascii="Times New Roman" w:eastAsia="Times New Roman" w:hAnsi="Times New Roman" w:cs="Times New Roman"/>
          <w:b/>
          <w:bCs/>
          <w:color w:val="FF0000"/>
          <w:kern w:val="24"/>
          <w:sz w:val="56"/>
          <w:szCs w:val="56"/>
          <w:lang w:eastAsia="ru-RU"/>
        </w:rPr>
        <w:t xml:space="preserve"> </w:t>
      </w:r>
      <w:r w:rsidRPr="00E82B4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создать оптимальные условия для развития познавательно-исследовательской деятельности дошкольников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</w:t>
      </w:r>
      <w:r w:rsidRPr="00E82B4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как основы интеллектуально – личностного, творческого развития; объединить усилия педагогов и родителей для развития познавательно-исследовательской деятельности  дошкольников.</w:t>
      </w:r>
    </w:p>
    <w:p w:rsidR="00986176" w:rsidRPr="00E82B41" w:rsidRDefault="00986176" w:rsidP="000C70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41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Задачи:</w:t>
      </w:r>
    </w:p>
    <w:p w:rsidR="00986176" w:rsidRPr="00E82B41" w:rsidRDefault="00986176" w:rsidP="000C70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4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-изучить методики, технологии по познавательно-исследовательской деятельности;</w:t>
      </w:r>
    </w:p>
    <w:p w:rsidR="00986176" w:rsidRPr="00E82B41" w:rsidRDefault="00986176" w:rsidP="000C70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4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-создать условия для поддержания исследовательской активности детей;</w:t>
      </w:r>
    </w:p>
    <w:p w:rsidR="00986176" w:rsidRPr="00E82B41" w:rsidRDefault="00986176" w:rsidP="000C70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4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-поддерживать у детей инициативу, сообразительность, пытливость, самостоятельность, оценочное и критическое отношение к миру;</w:t>
      </w:r>
    </w:p>
    <w:p w:rsidR="00986176" w:rsidRPr="00E82B41" w:rsidRDefault="00986176" w:rsidP="000C70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4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-развивать познавательную активность детей в процессе экспериментирования;</w:t>
      </w:r>
    </w:p>
    <w:p w:rsidR="00986176" w:rsidRPr="00E82B41" w:rsidRDefault="00986176" w:rsidP="000C70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4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-развивать наблюдательность, умение сравнивать, анализировать, обобщать, развивать познавательный интерес детей в процессе экспериментирования, установление причинно-следственной зависимости, умение делать выводы;</w:t>
      </w:r>
    </w:p>
    <w:p w:rsidR="00986176" w:rsidRPr="00E82B41" w:rsidRDefault="00986176" w:rsidP="000C70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4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-развивать внимание, зрительную и слуховую чувствительность.</w:t>
      </w:r>
    </w:p>
    <w:p w:rsidR="00986176" w:rsidRPr="00E82B41" w:rsidRDefault="00986176" w:rsidP="000C7082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2B41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Актуальность:</w:t>
      </w:r>
      <w:r w:rsidRPr="00E82B41">
        <w:rPr>
          <w:rFonts w:ascii="Calibri" w:eastAsia="+mn-ea" w:hAnsi="Calibri" w:cs="+mn-cs"/>
          <w:b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986176" w:rsidRPr="00E82B41" w:rsidRDefault="00986176" w:rsidP="000C70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Экспериментирование становится одним из ведущих видов деятельности.</w:t>
      </w:r>
    </w:p>
    <w:p w:rsidR="00986176" w:rsidRPr="00E82B41" w:rsidRDefault="00986176" w:rsidP="000C70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Именно в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</w:p>
    <w:p w:rsidR="00986176" w:rsidRPr="00E82B41" w:rsidRDefault="00986176" w:rsidP="000C70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B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Развитие познавательной активности у детей дошкольного возраста особенно актуальна на современном этапе, так как она развивает детскую </w:t>
      </w:r>
      <w:r w:rsidRPr="00E82B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любознательность, пытливость ума и формирует на их основе устойчивые познавательные интересы через исследовательскую деятельность.</w:t>
      </w:r>
    </w:p>
    <w:p w:rsidR="00023DC3" w:rsidRDefault="007F159A" w:rsidP="007F159A">
      <w:pPr>
        <w:pStyle w:val="a7"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работы на 2020 -2021 учебный год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2318"/>
        <w:gridCol w:w="2139"/>
        <w:gridCol w:w="2861"/>
        <w:gridCol w:w="2452"/>
      </w:tblGrid>
      <w:tr w:rsidR="0004640E" w:rsidRPr="00544B7D" w:rsidTr="0004640E">
        <w:tc>
          <w:tcPr>
            <w:tcW w:w="2304" w:type="dxa"/>
          </w:tcPr>
          <w:p w:rsidR="00B01469" w:rsidRPr="00544B7D" w:rsidRDefault="00B01469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127" w:type="dxa"/>
          </w:tcPr>
          <w:p w:rsidR="00B01469" w:rsidRPr="00544B7D" w:rsidRDefault="00B01469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845" w:type="dxa"/>
          </w:tcPr>
          <w:p w:rsidR="00B01469" w:rsidRPr="00544B7D" w:rsidRDefault="00B01469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b/>
                <w:b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2438" w:type="dxa"/>
          </w:tcPr>
          <w:p w:rsidR="00B01469" w:rsidRPr="00544B7D" w:rsidRDefault="00B01469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b/>
                <w:bCs/>
                <w:color w:val="000000"/>
                <w:sz w:val="28"/>
                <w:szCs w:val="28"/>
              </w:rPr>
              <w:t>Практические выводы</w:t>
            </w:r>
          </w:p>
        </w:tc>
      </w:tr>
      <w:tr w:rsidR="0004640E" w:rsidRPr="00544B7D" w:rsidTr="0004640E">
        <w:tc>
          <w:tcPr>
            <w:tcW w:w="2304" w:type="dxa"/>
          </w:tcPr>
          <w:p w:rsidR="00B01469" w:rsidRPr="00544B7D" w:rsidRDefault="004645B6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Теоретическое изучение</w:t>
            </w:r>
          </w:p>
        </w:tc>
        <w:tc>
          <w:tcPr>
            <w:tcW w:w="2127" w:type="dxa"/>
          </w:tcPr>
          <w:p w:rsidR="00B01469" w:rsidRPr="00544B7D" w:rsidRDefault="00B01469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Сентябрь -май</w:t>
            </w:r>
          </w:p>
        </w:tc>
        <w:tc>
          <w:tcPr>
            <w:tcW w:w="2845" w:type="dxa"/>
          </w:tcPr>
          <w:p w:rsidR="00B01469" w:rsidRPr="00544B7D" w:rsidRDefault="004645B6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Знакомство с предметом, выборочное изучение анализ и самооценка результатов</w:t>
            </w:r>
          </w:p>
        </w:tc>
        <w:tc>
          <w:tcPr>
            <w:tcW w:w="2438" w:type="dxa"/>
          </w:tcPr>
          <w:p w:rsidR="00B01469" w:rsidRPr="00544B7D" w:rsidRDefault="004645B6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Анализ изученной литературы (в плане по самообразованию)</w:t>
            </w:r>
          </w:p>
        </w:tc>
      </w:tr>
      <w:tr w:rsidR="0004640E" w:rsidRPr="00544B7D" w:rsidTr="0004640E">
        <w:tc>
          <w:tcPr>
            <w:tcW w:w="2304" w:type="dxa"/>
          </w:tcPr>
          <w:p w:rsidR="00B01469" w:rsidRPr="00544B7D" w:rsidRDefault="004645B6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2127" w:type="dxa"/>
          </w:tcPr>
          <w:p w:rsidR="00B01469" w:rsidRPr="00544B7D" w:rsidRDefault="004645B6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Сентябрь -май</w:t>
            </w:r>
          </w:p>
        </w:tc>
        <w:tc>
          <w:tcPr>
            <w:tcW w:w="2845" w:type="dxa"/>
          </w:tcPr>
          <w:p w:rsidR="00B01469" w:rsidRPr="00544B7D" w:rsidRDefault="004645B6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Применение знаний, навыков и умений на практике</w:t>
            </w:r>
          </w:p>
        </w:tc>
        <w:tc>
          <w:tcPr>
            <w:tcW w:w="2438" w:type="dxa"/>
          </w:tcPr>
          <w:p w:rsidR="00B01469" w:rsidRPr="00544B7D" w:rsidRDefault="004645B6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Изготовление пособий и атрибутов, организация и проведение практической работы с детьми</w:t>
            </w:r>
          </w:p>
        </w:tc>
      </w:tr>
      <w:tr w:rsidR="0004640E" w:rsidRPr="00544B7D" w:rsidTr="0004640E">
        <w:tc>
          <w:tcPr>
            <w:tcW w:w="2304" w:type="dxa"/>
          </w:tcPr>
          <w:p w:rsidR="00B01469" w:rsidRPr="00544B7D" w:rsidRDefault="00B01469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1469" w:rsidRPr="00544B7D" w:rsidRDefault="004645B6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45" w:type="dxa"/>
          </w:tcPr>
          <w:p w:rsidR="00B01469" w:rsidRPr="00544B7D" w:rsidRDefault="004645B6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Семинар -практикум для педагогов</w:t>
            </w:r>
          </w:p>
        </w:tc>
        <w:tc>
          <w:tcPr>
            <w:tcW w:w="2438" w:type="dxa"/>
          </w:tcPr>
          <w:p w:rsidR="00B01469" w:rsidRPr="00544B7D" w:rsidRDefault="004645B6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Выступление на семинаре - практикуме</w:t>
            </w:r>
          </w:p>
        </w:tc>
      </w:tr>
      <w:tr w:rsidR="0004640E" w:rsidRPr="00544B7D" w:rsidTr="0004640E">
        <w:tc>
          <w:tcPr>
            <w:tcW w:w="2304" w:type="dxa"/>
          </w:tcPr>
          <w:p w:rsidR="00B01469" w:rsidRPr="00544B7D" w:rsidRDefault="00B01469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1469" w:rsidRPr="00544B7D" w:rsidRDefault="004645B6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45" w:type="dxa"/>
          </w:tcPr>
          <w:p w:rsidR="00B01469" w:rsidRPr="00544B7D" w:rsidRDefault="004645B6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Отчёт о результатах по теме самообразования</w:t>
            </w:r>
          </w:p>
        </w:tc>
        <w:tc>
          <w:tcPr>
            <w:tcW w:w="2438" w:type="dxa"/>
          </w:tcPr>
          <w:p w:rsidR="00B01469" w:rsidRPr="00544B7D" w:rsidRDefault="004645B6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Выступление на итоговом педсовете</w:t>
            </w:r>
          </w:p>
        </w:tc>
      </w:tr>
    </w:tbl>
    <w:tbl>
      <w:tblPr>
        <w:tblW w:w="324" w:type="dxa"/>
        <w:tblInd w:w="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4640E" w:rsidRPr="00544B7D" w:rsidTr="00583E0B">
        <w:trPr>
          <w:trHeight w:val="330"/>
        </w:trPr>
        <w:tc>
          <w:tcPr>
            <w:tcW w:w="324" w:type="dxa"/>
            <w:tcBorders>
              <w:left w:val="nil"/>
              <w:right w:val="nil"/>
            </w:tcBorders>
          </w:tcPr>
          <w:p w:rsidR="0004640E" w:rsidRPr="00544B7D" w:rsidRDefault="0004640E" w:rsidP="00544B7D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1960"/>
        <w:gridCol w:w="19"/>
        <w:gridCol w:w="1728"/>
        <w:gridCol w:w="20"/>
        <w:gridCol w:w="3030"/>
        <w:gridCol w:w="2960"/>
        <w:gridCol w:w="53"/>
      </w:tblGrid>
      <w:tr w:rsidR="0004640E" w:rsidRPr="00544B7D" w:rsidTr="000B16C9">
        <w:trPr>
          <w:gridAfter w:val="1"/>
          <w:wAfter w:w="54" w:type="dxa"/>
        </w:trPr>
        <w:tc>
          <w:tcPr>
            <w:tcW w:w="2033" w:type="dxa"/>
            <w:gridSpan w:val="2"/>
          </w:tcPr>
          <w:p w:rsidR="00B01469" w:rsidRPr="00544B7D" w:rsidRDefault="0004640E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1810" w:type="dxa"/>
            <w:gridSpan w:val="2"/>
          </w:tcPr>
          <w:p w:rsidR="00B01469" w:rsidRPr="00544B7D" w:rsidRDefault="0004640E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13" w:type="dxa"/>
          </w:tcPr>
          <w:p w:rsidR="00B01469" w:rsidRPr="00544B7D" w:rsidRDefault="0004640E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Анкетирование для родителей «Детское экспериментирование в семье»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B01469" w:rsidRPr="00544B7D" w:rsidRDefault="0004640E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Составление плана работы с родителями с целью повышения педагогической грамотности в вопросах развития и обучения детей</w:t>
            </w:r>
          </w:p>
        </w:tc>
      </w:tr>
      <w:tr w:rsidR="00583E0B" w:rsidRPr="00544B7D" w:rsidTr="000B16C9">
        <w:trPr>
          <w:trHeight w:val="576"/>
        </w:trPr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3E0B" w:rsidRPr="00544B7D" w:rsidRDefault="00583E0B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0B" w:rsidRPr="00544B7D" w:rsidRDefault="00583E0B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0B" w:rsidRPr="00544B7D" w:rsidRDefault="009A11D8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Привлечение родителей к созданию мини уголка по экспериментированию</w:t>
            </w:r>
          </w:p>
        </w:tc>
        <w:tc>
          <w:tcPr>
            <w:tcW w:w="3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83E0B" w:rsidRPr="00544B7D" w:rsidRDefault="009A11D8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Мини уголок по экспериментированию</w:t>
            </w:r>
          </w:p>
        </w:tc>
      </w:tr>
      <w:tr w:rsidR="00583E0B" w:rsidRPr="00544B7D" w:rsidTr="000B16C9">
        <w:trPr>
          <w:trHeight w:val="285"/>
        </w:trPr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3E0B" w:rsidRPr="00544B7D" w:rsidRDefault="00583E0B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0B" w:rsidRPr="00544B7D" w:rsidRDefault="00583E0B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0B" w:rsidRPr="00544B7D" w:rsidRDefault="009A11D8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Консультация</w:t>
            </w:r>
            <w:r w:rsidR="005A6FA5" w:rsidRPr="00544B7D">
              <w:rPr>
                <w:color w:val="000000"/>
                <w:sz w:val="28"/>
                <w:szCs w:val="28"/>
              </w:rPr>
              <w:t xml:space="preserve"> «Экспериментирование </w:t>
            </w:r>
            <w:r w:rsidR="000B16C9" w:rsidRPr="00544B7D">
              <w:rPr>
                <w:color w:val="000000"/>
                <w:sz w:val="28"/>
                <w:szCs w:val="28"/>
              </w:rPr>
              <w:t xml:space="preserve"> в детском саду»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E0B" w:rsidRPr="00544B7D" w:rsidRDefault="009A11D8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Информация в уголке для любознательных родителей</w:t>
            </w:r>
          </w:p>
        </w:tc>
      </w:tr>
      <w:tr w:rsidR="00583E0B" w:rsidRPr="00544B7D" w:rsidTr="000B16C9">
        <w:trPr>
          <w:trHeight w:val="285"/>
        </w:trPr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3E0B" w:rsidRPr="00544B7D" w:rsidRDefault="00583E0B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0B" w:rsidRPr="00544B7D" w:rsidRDefault="00583E0B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0B" w:rsidRPr="00544B7D" w:rsidRDefault="005A6FA5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 xml:space="preserve">Консультация «Детское экспериментирование </w:t>
            </w:r>
            <w:r w:rsidRPr="00544B7D">
              <w:rPr>
                <w:color w:val="000000"/>
                <w:sz w:val="28"/>
                <w:szCs w:val="28"/>
              </w:rPr>
              <w:lastRenderedPageBreak/>
              <w:t>дома»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E0B" w:rsidRPr="00544B7D" w:rsidRDefault="004B7B8E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lastRenderedPageBreak/>
              <w:t>Информация в уголке для любознательных родителей</w:t>
            </w:r>
          </w:p>
        </w:tc>
      </w:tr>
      <w:tr w:rsidR="00583E0B" w:rsidRPr="00544B7D" w:rsidTr="000B16C9">
        <w:trPr>
          <w:trHeight w:val="270"/>
        </w:trPr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3E0B" w:rsidRPr="00544B7D" w:rsidRDefault="00583E0B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0B" w:rsidRPr="00544B7D" w:rsidRDefault="00583E0B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0B" w:rsidRPr="00544B7D" w:rsidRDefault="009A11D8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Консультация</w:t>
            </w:r>
            <w:r w:rsidR="000B16C9" w:rsidRPr="00544B7D">
              <w:rPr>
                <w:color w:val="000000"/>
                <w:sz w:val="28"/>
                <w:szCs w:val="28"/>
              </w:rPr>
              <w:t xml:space="preserve"> </w:t>
            </w:r>
            <w:r w:rsidR="00237DA2" w:rsidRPr="00544B7D">
              <w:rPr>
                <w:color w:val="000000"/>
                <w:sz w:val="28"/>
                <w:szCs w:val="28"/>
              </w:rPr>
              <w:t>«Не отрываясь от дел»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E0B" w:rsidRPr="00544B7D" w:rsidRDefault="009A11D8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Информация в уголке для любознательных родителей</w:t>
            </w:r>
          </w:p>
        </w:tc>
      </w:tr>
      <w:tr w:rsidR="000B16C9" w:rsidRPr="00544B7D" w:rsidTr="000B16C9">
        <w:trPr>
          <w:trHeight w:val="255"/>
        </w:trPr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6C9" w:rsidRPr="00544B7D" w:rsidRDefault="000B16C9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9" w:rsidRPr="00544B7D" w:rsidRDefault="000B16C9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9" w:rsidRPr="00544B7D" w:rsidRDefault="004F43B3" w:rsidP="00544B7D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544B7D">
              <w:rPr>
                <w:bCs/>
                <w:color w:val="000000"/>
                <w:sz w:val="28"/>
                <w:szCs w:val="28"/>
              </w:rPr>
              <w:t>Консультация «Элементарные опыты с водой»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C9" w:rsidRPr="00544B7D" w:rsidRDefault="000B16C9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Информация в уголке для любознательных родителей</w:t>
            </w:r>
          </w:p>
        </w:tc>
      </w:tr>
      <w:tr w:rsidR="000B16C9" w:rsidRPr="00544B7D" w:rsidTr="000B16C9">
        <w:trPr>
          <w:trHeight w:val="240"/>
        </w:trPr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6C9" w:rsidRPr="00544B7D" w:rsidRDefault="000B16C9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9" w:rsidRPr="00544B7D" w:rsidRDefault="000B16C9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C9" w:rsidRPr="00544B7D" w:rsidRDefault="004F43B3" w:rsidP="00544B7D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544B7D">
              <w:rPr>
                <w:bCs/>
                <w:color w:val="000000"/>
                <w:sz w:val="28"/>
                <w:szCs w:val="28"/>
              </w:rPr>
              <w:t>Памятка «</w:t>
            </w:r>
            <w:r w:rsidR="00A91AA3" w:rsidRPr="00544B7D">
              <w:rPr>
                <w:bCs/>
                <w:color w:val="000000"/>
                <w:sz w:val="28"/>
                <w:szCs w:val="28"/>
              </w:rPr>
              <w:t>Правила для родителей</w:t>
            </w:r>
            <w:r w:rsidRPr="00544B7D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C9" w:rsidRPr="00544B7D" w:rsidRDefault="00A91AA3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Информация в уголке для любознательных родителей</w:t>
            </w:r>
          </w:p>
        </w:tc>
      </w:tr>
      <w:tr w:rsidR="000B16C9" w:rsidRPr="00544B7D" w:rsidTr="000B16C9">
        <w:trPr>
          <w:trHeight w:val="228"/>
        </w:trPr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16C9" w:rsidRPr="00544B7D" w:rsidRDefault="000B16C9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6C9" w:rsidRPr="00544B7D" w:rsidRDefault="000B16C9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6C9" w:rsidRPr="00544B7D" w:rsidRDefault="000B16C9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Подготовка информации к отчёту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16C9" w:rsidRPr="00544B7D" w:rsidRDefault="000B16C9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Отчёт «Что мы узнали о экспериментировании»</w:t>
            </w:r>
          </w:p>
        </w:tc>
      </w:tr>
    </w:tbl>
    <w:p w:rsidR="00413141" w:rsidRPr="00544B7D" w:rsidRDefault="00413141" w:rsidP="00544B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447" w:rsidRPr="00544B7D" w:rsidRDefault="00051447" w:rsidP="004B7B8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="00583E0B" w:rsidRPr="0054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 </w:t>
      </w:r>
      <w:r w:rsidRPr="0054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0C7082" w:rsidRPr="0054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4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0C7082" w:rsidRPr="0054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4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39"/>
        <w:gridCol w:w="2111"/>
        <w:gridCol w:w="1982"/>
        <w:gridCol w:w="2010"/>
        <w:gridCol w:w="1914"/>
      </w:tblGrid>
      <w:tr w:rsidR="00051447" w:rsidRPr="00544B7D" w:rsidTr="00065F8A">
        <w:trPr>
          <w:trHeight w:val="558"/>
        </w:trPr>
        <w:tc>
          <w:tcPr>
            <w:tcW w:w="13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0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игр-экспериментирований</w:t>
            </w:r>
          </w:p>
        </w:tc>
      </w:tr>
      <w:tr w:rsidR="00051447" w:rsidRPr="00544B7D" w:rsidTr="00065F8A">
        <w:trPr>
          <w:trHeight w:val="418"/>
        </w:trPr>
        <w:tc>
          <w:tcPr>
            <w:tcW w:w="1339" w:type="dxa"/>
            <w:vMerge/>
            <w:shd w:val="clear" w:color="auto" w:fill="FFFFFF"/>
            <w:vAlign w:val="center"/>
            <w:hideMark/>
          </w:tcPr>
          <w:p w:rsidR="00051447" w:rsidRPr="00544B7D" w:rsidRDefault="00051447" w:rsidP="0054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Четвёртая</w:t>
            </w:r>
          </w:p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неделя</w:t>
            </w:r>
          </w:p>
        </w:tc>
      </w:tr>
      <w:tr w:rsidR="00051447" w:rsidRPr="00544B7D" w:rsidTr="00065F8A">
        <w:trPr>
          <w:trHeight w:val="655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с капелькой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прозрачная, может менять цвет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воды в жизни растений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«Водяной» у нас в гостях</w:t>
            </w:r>
          </w:p>
        </w:tc>
      </w:tr>
      <w:tr w:rsidR="00051447" w:rsidRPr="00544B7D" w:rsidTr="00065F8A">
        <w:trPr>
          <w:trHeight w:val="565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Ветер, ветер, ветерок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воздуха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Летающие семена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Песочная страна</w:t>
            </w:r>
          </w:p>
        </w:tc>
      </w:tr>
      <w:tr w:rsidR="00051447" w:rsidRPr="00544B7D" w:rsidTr="00065F8A">
        <w:trPr>
          <w:trHeight w:val="984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гостях у Карандаша-Карандашовича и Гвоздя-Гвоздовича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Плавающие ,тонущие предметы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Плавающее перо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Мех. Зачем зайчику другая шубка</w:t>
            </w:r>
          </w:p>
        </w:tc>
      </w:tr>
      <w:tr w:rsidR="00051447" w:rsidRPr="00544B7D" w:rsidTr="00065F8A">
        <w:trPr>
          <w:trHeight w:val="559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Песок, глина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рукавичка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из металла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магнита на металл</w:t>
            </w:r>
          </w:p>
        </w:tc>
      </w:tr>
      <w:tr w:rsidR="00051447" w:rsidRPr="00544B7D" w:rsidTr="00065F8A">
        <w:trPr>
          <w:trHeight w:val="455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Льдинка и снежинка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Вода, лёд, снег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снег становится водой</w:t>
            </w:r>
          </w:p>
        </w:tc>
      </w:tr>
      <w:tr w:rsidR="00051447" w:rsidRPr="00544B7D" w:rsidTr="00065F8A">
        <w:trPr>
          <w:trHeight w:val="664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кисточка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водой и без воды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в мир </w:t>
            </w: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стеклянных вещей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достать скрепку из </w:t>
            </w: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воды</w:t>
            </w:r>
          </w:p>
        </w:tc>
      </w:tr>
      <w:tr w:rsidR="00051447" w:rsidRPr="00544B7D" w:rsidTr="00065F8A">
        <w:trPr>
          <w:trHeight w:val="971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растаяла Снегурочка?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Освобождение бусинок из ледяного плена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Тёплая капелька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 его качество и свойства</w:t>
            </w:r>
          </w:p>
        </w:tc>
      </w:tr>
      <w:tr w:rsidR="00051447" w:rsidRPr="00544B7D" w:rsidTr="00065F8A">
        <w:trPr>
          <w:trHeight w:val="715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Чудеса растений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Нужен ли корешкам воздух?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Почва. Песок, глина, камни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зайчики</w:t>
            </w:r>
          </w:p>
        </w:tc>
      </w:tr>
      <w:tr w:rsidR="00051447" w:rsidRPr="00544B7D" w:rsidTr="00065F8A">
        <w:trPr>
          <w:trHeight w:val="825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Растениям теплую водичку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растения вертятся?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Поймаем солнечного зайчика.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447" w:rsidRPr="00544B7D" w:rsidRDefault="000514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пластмассы</w:t>
            </w:r>
          </w:p>
        </w:tc>
      </w:tr>
    </w:tbl>
    <w:p w:rsidR="00037BBC" w:rsidRPr="00544B7D" w:rsidRDefault="00037BBC" w:rsidP="00544B7D">
      <w:pPr>
        <w:pStyle w:val="a7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44B7D">
        <w:rPr>
          <w:b/>
          <w:bCs/>
          <w:color w:val="000000"/>
          <w:sz w:val="28"/>
          <w:szCs w:val="28"/>
        </w:rPr>
        <w:t>План работы на 2021 -2022 учебный год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2318"/>
        <w:gridCol w:w="2139"/>
        <w:gridCol w:w="2861"/>
        <w:gridCol w:w="2452"/>
      </w:tblGrid>
      <w:tr w:rsidR="00037BBC" w:rsidRPr="00544B7D" w:rsidTr="00F45326">
        <w:tc>
          <w:tcPr>
            <w:tcW w:w="2304" w:type="dxa"/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2127" w:type="dxa"/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845" w:type="dxa"/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b/>
                <w:b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2438" w:type="dxa"/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b/>
                <w:bCs/>
                <w:color w:val="000000"/>
                <w:sz w:val="28"/>
                <w:szCs w:val="28"/>
              </w:rPr>
              <w:t>Практические выводы</w:t>
            </w:r>
          </w:p>
        </w:tc>
      </w:tr>
      <w:tr w:rsidR="00037BBC" w:rsidRPr="00544B7D" w:rsidTr="00F45326">
        <w:tc>
          <w:tcPr>
            <w:tcW w:w="2304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Теоретическое изучение</w:t>
            </w:r>
          </w:p>
        </w:tc>
        <w:tc>
          <w:tcPr>
            <w:tcW w:w="2127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Сентябрь -май</w:t>
            </w:r>
          </w:p>
        </w:tc>
        <w:tc>
          <w:tcPr>
            <w:tcW w:w="2845" w:type="dxa"/>
          </w:tcPr>
          <w:p w:rsidR="00037BBC" w:rsidRPr="00544B7D" w:rsidRDefault="00237DA2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В</w:t>
            </w:r>
            <w:r w:rsidR="00037BBC" w:rsidRPr="00544B7D">
              <w:rPr>
                <w:color w:val="000000"/>
                <w:sz w:val="28"/>
                <w:szCs w:val="28"/>
              </w:rPr>
              <w:t>ыборочное изучение анализ и самооценка результатов</w:t>
            </w:r>
          </w:p>
        </w:tc>
        <w:tc>
          <w:tcPr>
            <w:tcW w:w="2438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Анализ изученной литературы (в плане по самообразованию)</w:t>
            </w:r>
          </w:p>
        </w:tc>
      </w:tr>
      <w:tr w:rsidR="00037BBC" w:rsidRPr="00544B7D" w:rsidTr="00F45326">
        <w:tc>
          <w:tcPr>
            <w:tcW w:w="2304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2127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Сентябрь -май</w:t>
            </w:r>
          </w:p>
        </w:tc>
        <w:tc>
          <w:tcPr>
            <w:tcW w:w="2845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Применение знаний, навыков и умений на практике</w:t>
            </w:r>
          </w:p>
        </w:tc>
        <w:tc>
          <w:tcPr>
            <w:tcW w:w="2438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Изготовление пособий и атрибутов, организация и проведение практической работы с детьми</w:t>
            </w:r>
          </w:p>
        </w:tc>
      </w:tr>
      <w:tr w:rsidR="00037BBC" w:rsidRPr="00544B7D" w:rsidTr="00F45326">
        <w:tc>
          <w:tcPr>
            <w:tcW w:w="2304" w:type="dxa"/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45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Мастер – класс для педагогов «Экспериментальная деятельность дошкольников»</w:t>
            </w:r>
          </w:p>
        </w:tc>
        <w:tc>
          <w:tcPr>
            <w:tcW w:w="2438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Выступление на мастер - классе</w:t>
            </w:r>
          </w:p>
        </w:tc>
      </w:tr>
      <w:tr w:rsidR="00037BBC" w:rsidRPr="00544B7D" w:rsidTr="00F45326">
        <w:tc>
          <w:tcPr>
            <w:tcW w:w="2304" w:type="dxa"/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845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Отчёт о результатах по теме самообразования</w:t>
            </w:r>
          </w:p>
        </w:tc>
        <w:tc>
          <w:tcPr>
            <w:tcW w:w="2438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Выступление на итоговом педсовете</w:t>
            </w:r>
          </w:p>
        </w:tc>
      </w:tr>
    </w:tbl>
    <w:tbl>
      <w:tblPr>
        <w:tblW w:w="324" w:type="dxa"/>
        <w:tblInd w:w="4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37BBC" w:rsidRPr="00544B7D" w:rsidTr="00F45326">
        <w:trPr>
          <w:trHeight w:val="330"/>
        </w:trPr>
        <w:tc>
          <w:tcPr>
            <w:tcW w:w="324" w:type="dxa"/>
            <w:tcBorders>
              <w:left w:val="nil"/>
              <w:right w:val="nil"/>
            </w:tcBorders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1949"/>
        <w:gridCol w:w="19"/>
        <w:gridCol w:w="1716"/>
        <w:gridCol w:w="19"/>
        <w:gridCol w:w="3054"/>
        <w:gridCol w:w="2960"/>
        <w:gridCol w:w="53"/>
      </w:tblGrid>
      <w:tr w:rsidR="00037BBC" w:rsidRPr="00544B7D" w:rsidTr="00F45326">
        <w:trPr>
          <w:gridAfter w:val="1"/>
          <w:wAfter w:w="54" w:type="dxa"/>
        </w:trPr>
        <w:tc>
          <w:tcPr>
            <w:tcW w:w="2033" w:type="dxa"/>
            <w:gridSpan w:val="2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Работа с родителями</w:t>
            </w:r>
          </w:p>
        </w:tc>
        <w:tc>
          <w:tcPr>
            <w:tcW w:w="1810" w:type="dxa"/>
            <w:gridSpan w:val="2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13" w:type="dxa"/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 xml:space="preserve">Анкетирование для родителей </w:t>
            </w:r>
            <w:r w:rsidRPr="00544B7D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«Выявление отношения </w:t>
            </w:r>
            <w:r w:rsidRPr="00544B7D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родителей</w:t>
            </w:r>
            <w:r w:rsidRPr="00544B7D">
              <w:rPr>
                <w:rStyle w:val="a8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к поисково-исследовательской активности детей»</w:t>
            </w:r>
            <w:r w:rsidRPr="00544B7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 xml:space="preserve">Составление плана работы с родителями с целью повышения педагогической грамотности в вопросах развития и </w:t>
            </w:r>
            <w:r w:rsidRPr="00544B7D">
              <w:rPr>
                <w:color w:val="000000"/>
                <w:sz w:val="28"/>
                <w:szCs w:val="28"/>
              </w:rPr>
              <w:lastRenderedPageBreak/>
              <w:t>обучения детей</w:t>
            </w:r>
          </w:p>
        </w:tc>
      </w:tr>
      <w:tr w:rsidR="00037BBC" w:rsidRPr="00544B7D" w:rsidTr="00F45326">
        <w:trPr>
          <w:trHeight w:val="576"/>
        </w:trPr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Привлечение родителей к созданию мини уголка по экспериментированию</w:t>
            </w:r>
          </w:p>
        </w:tc>
        <w:tc>
          <w:tcPr>
            <w:tcW w:w="3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Мини уголок по экспериментированию</w:t>
            </w:r>
          </w:p>
        </w:tc>
      </w:tr>
      <w:tr w:rsidR="00037BBC" w:rsidRPr="00544B7D" w:rsidTr="00F45326">
        <w:trPr>
          <w:trHeight w:val="285"/>
        </w:trPr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BC" w:rsidRPr="00544B7D" w:rsidRDefault="00B623AA" w:rsidP="00544B7D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544B7D">
              <w:rPr>
                <w:bCs/>
                <w:color w:val="000000"/>
                <w:sz w:val="28"/>
                <w:szCs w:val="28"/>
              </w:rPr>
              <w:t>Памятка для родителей «Что нужно делать для поддержания интереса детей к познавательному экспериментированию»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Информация в уголке для любознательных родителей</w:t>
            </w:r>
          </w:p>
        </w:tc>
      </w:tr>
      <w:tr w:rsidR="00037BBC" w:rsidRPr="00544B7D" w:rsidTr="00F45326">
        <w:trPr>
          <w:trHeight w:val="285"/>
        </w:trPr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BC" w:rsidRPr="00544B7D" w:rsidRDefault="00B623AA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Буклет для родителей «Опыты и эксперименты вместе с мамой»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BBC" w:rsidRPr="00544B7D" w:rsidRDefault="00B623AA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Информация в уголке для любознательных родителей</w:t>
            </w:r>
          </w:p>
        </w:tc>
      </w:tr>
      <w:tr w:rsidR="00037BBC" w:rsidRPr="00544B7D" w:rsidTr="00F45326">
        <w:trPr>
          <w:trHeight w:val="270"/>
        </w:trPr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BC" w:rsidRPr="004B7B8E" w:rsidRDefault="00B623AA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bCs/>
                <w:color w:val="000000"/>
                <w:sz w:val="28"/>
                <w:szCs w:val="28"/>
              </w:rPr>
              <w:t>Памятка для родителей «Экспериментируем вместе с ребёнком»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Информация в уголке для любознательных родителей</w:t>
            </w:r>
          </w:p>
        </w:tc>
      </w:tr>
      <w:tr w:rsidR="00037BBC" w:rsidRPr="00544B7D" w:rsidTr="00F45326">
        <w:trPr>
          <w:trHeight w:val="255"/>
        </w:trPr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 xml:space="preserve">Консультация </w:t>
            </w:r>
            <w:r w:rsidR="00B623AA" w:rsidRPr="00544B7D">
              <w:rPr>
                <w:color w:val="000000"/>
                <w:sz w:val="28"/>
                <w:szCs w:val="28"/>
              </w:rPr>
              <w:t>для родителей «Опыты и эксперименты»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Информация в уголке для любознательных родителей</w:t>
            </w:r>
          </w:p>
        </w:tc>
      </w:tr>
      <w:tr w:rsidR="00037BBC" w:rsidRPr="00544B7D" w:rsidTr="00F45326">
        <w:trPr>
          <w:trHeight w:val="240"/>
        </w:trPr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BC" w:rsidRPr="00A96E36" w:rsidRDefault="00A96E36" w:rsidP="00A96E36">
            <w:pPr>
              <w:shd w:val="clear" w:color="auto" w:fill="FFFFFF"/>
              <w:spacing w:before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Консультация для родителей </w:t>
            </w:r>
            <w:r w:rsidRPr="00CB67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«Значение экспериментальной деятельности для детей»</w:t>
            </w:r>
            <w:bookmarkStart w:id="0" w:name="_GoBack"/>
            <w:bookmarkEnd w:id="0"/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BBC" w:rsidRPr="00544B7D" w:rsidRDefault="00A96E36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Информация в уголке для любознательных родителей</w:t>
            </w:r>
          </w:p>
        </w:tc>
      </w:tr>
      <w:tr w:rsidR="00037BBC" w:rsidRPr="00544B7D" w:rsidTr="00F45326">
        <w:trPr>
          <w:trHeight w:val="228"/>
        </w:trPr>
        <w:tc>
          <w:tcPr>
            <w:tcW w:w="20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Подготовка информации к отчёту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7BBC" w:rsidRPr="00544B7D" w:rsidRDefault="00037BBC" w:rsidP="00544B7D">
            <w:pPr>
              <w:pStyle w:val="a7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>Отчёт «Что мы узнали о экспериментировании»</w:t>
            </w:r>
          </w:p>
        </w:tc>
      </w:tr>
    </w:tbl>
    <w:p w:rsidR="00037BBC" w:rsidRPr="00544B7D" w:rsidRDefault="00037BBC" w:rsidP="00544B7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BBC" w:rsidRPr="00544B7D" w:rsidRDefault="00037BBC" w:rsidP="004B7B8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 с детьми на 2020-2021 учебный год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40"/>
        <w:gridCol w:w="2127"/>
        <w:gridCol w:w="1790"/>
        <w:gridCol w:w="1926"/>
        <w:gridCol w:w="2565"/>
      </w:tblGrid>
      <w:tr w:rsidR="00037BBC" w:rsidRPr="00544B7D" w:rsidTr="00F45326">
        <w:trPr>
          <w:trHeight w:val="558"/>
        </w:trPr>
        <w:tc>
          <w:tcPr>
            <w:tcW w:w="13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01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игр-экспериментирований</w:t>
            </w:r>
          </w:p>
        </w:tc>
      </w:tr>
      <w:tr w:rsidR="00037BBC" w:rsidRPr="00544B7D" w:rsidTr="00F45326">
        <w:trPr>
          <w:trHeight w:val="418"/>
        </w:trPr>
        <w:tc>
          <w:tcPr>
            <w:tcW w:w="1339" w:type="dxa"/>
            <w:vMerge/>
            <w:shd w:val="clear" w:color="auto" w:fill="FFFFFF"/>
            <w:vAlign w:val="center"/>
            <w:hideMark/>
          </w:tcPr>
          <w:p w:rsidR="00037BBC" w:rsidRPr="00544B7D" w:rsidRDefault="00037BBC" w:rsidP="00544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Четвёртая</w:t>
            </w:r>
          </w:p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неделя</w:t>
            </w:r>
          </w:p>
        </w:tc>
      </w:tr>
      <w:tr w:rsidR="00037BBC" w:rsidRPr="00544B7D" w:rsidTr="00DB125F">
        <w:trPr>
          <w:trHeight w:val="655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BC" w:rsidRPr="00544B7D" w:rsidRDefault="00DB125F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«Где прячется крахмал»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BC" w:rsidRPr="00544B7D" w:rsidRDefault="00DB125F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«Волшебное превращение линии»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BC" w:rsidRPr="00544B7D" w:rsidRDefault="00DB125F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«Природные красители».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BC" w:rsidRPr="00544B7D" w:rsidRDefault="00DB125F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Опыты с камнями.</w:t>
            </w:r>
          </w:p>
        </w:tc>
      </w:tr>
      <w:tr w:rsidR="00037BBC" w:rsidRPr="00544B7D" w:rsidTr="00F45326">
        <w:trPr>
          <w:trHeight w:val="565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Ветер, ветер, ветерок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воздуха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Летающие семена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25F" w:rsidRPr="00544B7D" w:rsidRDefault="00DB125F" w:rsidP="00544B7D">
            <w:pPr>
              <w:pStyle w:val="a7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544B7D">
              <w:rPr>
                <w:color w:val="000000"/>
                <w:sz w:val="28"/>
                <w:szCs w:val="28"/>
              </w:rPr>
              <w:t xml:space="preserve"> «Фильтрование </w:t>
            </w:r>
            <w:r w:rsidRPr="00544B7D">
              <w:rPr>
                <w:color w:val="000000"/>
                <w:sz w:val="28"/>
                <w:szCs w:val="28"/>
              </w:rPr>
              <w:lastRenderedPageBreak/>
              <w:t>воды».</w:t>
            </w:r>
          </w:p>
          <w:p w:rsidR="00037BBC" w:rsidRPr="00544B7D" w:rsidRDefault="00DB125F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7BBC" w:rsidRPr="00544B7D" w:rsidTr="00F45326">
        <w:trPr>
          <w:trHeight w:val="984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DB125F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Познавательное занятие «Как появилась книга».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Плавающие ,тонущие предметы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Плавающее перо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Мех. Зачем зайчику другая шубка</w:t>
            </w:r>
          </w:p>
        </w:tc>
      </w:tr>
      <w:tr w:rsidR="00037BBC" w:rsidRPr="00544B7D" w:rsidTr="00F45326">
        <w:trPr>
          <w:trHeight w:val="559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Песок, глина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Волшебная рукавичка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из металла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магнита на металл</w:t>
            </w:r>
          </w:p>
        </w:tc>
      </w:tr>
      <w:tr w:rsidR="00037BBC" w:rsidRPr="00544B7D" w:rsidTr="00F45326">
        <w:trPr>
          <w:trHeight w:val="455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B125F"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Рисующие камни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Льдинка и снежинка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Вода, лёд, снег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снег становится водой</w:t>
            </w:r>
          </w:p>
        </w:tc>
      </w:tr>
      <w:tr w:rsidR="00037BBC" w:rsidRPr="00544B7D" w:rsidTr="00F45326">
        <w:trPr>
          <w:trHeight w:val="664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DB125F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Откуда берётся иней?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водой и без воды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4B7B8E" w:rsidRDefault="00134A47" w:rsidP="004B7B8E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 комнатными растениями, изучение условий для оптимального развития и роста растений.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134A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Защитные свойства снега. Выявление механизма образования инея. Лед легче воды.</w:t>
            </w: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37BBC" w:rsidRPr="00544B7D" w:rsidTr="00F45326">
        <w:trPr>
          <w:trHeight w:val="971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DB125F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Нужен ли растениям снег?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DB125F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Соль растворяется в воде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DB125F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Снег и лёд – это тоже вода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4B7B8E" w:rsidRDefault="00134A47" w:rsidP="004B7B8E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3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Причина возникновения солнечных зайчиков. </w:t>
            </w:r>
          </w:p>
        </w:tc>
      </w:tr>
      <w:tr w:rsidR="00037BBC" w:rsidRPr="00544B7D" w:rsidTr="00134A47">
        <w:trPr>
          <w:trHeight w:val="715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B7D" w:rsidRPr="00544B7D" w:rsidRDefault="00544B7D" w:rsidP="00544B7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544B7D">
              <w:rPr>
                <w:color w:val="333333"/>
                <w:sz w:val="28"/>
                <w:szCs w:val="28"/>
              </w:rPr>
              <w:t>«Рисует магнит или нет»</w:t>
            </w:r>
          </w:p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DB125F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чего корешки?</w:t>
            </w: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DB125F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Посадка на зелень лука, укропа, петрушки.</w:t>
            </w: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BBC" w:rsidRPr="00544B7D" w:rsidRDefault="00134A47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свойств магнита в самостоятельной деятельности, во время коллективных занятий, опытно-экспериментальной деятельности.</w:t>
            </w:r>
          </w:p>
        </w:tc>
      </w:tr>
      <w:tr w:rsidR="00037BBC" w:rsidRPr="00544B7D" w:rsidTr="00134A47">
        <w:trPr>
          <w:trHeight w:val="825"/>
        </w:trPr>
        <w:tc>
          <w:tcPr>
            <w:tcW w:w="1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544B7D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«Воздух помогает рыбам плавать»</w:t>
            </w:r>
            <w:r w:rsidRPr="00544B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9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544B7D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«Вулкан»</w:t>
            </w:r>
            <w:r w:rsidRPr="0054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7BBC" w:rsidRPr="00544B7D" w:rsidRDefault="00DB125F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Таинственные стекла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25F" w:rsidRPr="00544B7D" w:rsidRDefault="00DB125F" w:rsidP="00544B7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544B7D">
              <w:rPr>
                <w:color w:val="333333"/>
                <w:sz w:val="28"/>
                <w:szCs w:val="28"/>
              </w:rPr>
              <w:t>«Что такое горы»</w:t>
            </w:r>
          </w:p>
          <w:p w:rsidR="00037BBC" w:rsidRPr="00544B7D" w:rsidRDefault="00037BBC" w:rsidP="00544B7D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7B8E" w:rsidRDefault="004B7B8E" w:rsidP="00583E0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B7B8E" w:rsidRDefault="004B7B8E" w:rsidP="00583E0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B7B8E" w:rsidRDefault="004B7B8E" w:rsidP="00583E0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B7B8E" w:rsidRDefault="004B7B8E" w:rsidP="00583E0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B7B8E" w:rsidRDefault="004B7B8E" w:rsidP="004B7B8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B7B8E" w:rsidRDefault="004B7B8E" w:rsidP="004B7B8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51447" w:rsidRPr="000B16C9" w:rsidRDefault="00051447" w:rsidP="004B7B8E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литературы:</w:t>
      </w:r>
    </w:p>
    <w:p w:rsidR="00051447" w:rsidRPr="000B16C9" w:rsidRDefault="00051447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C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Л. Н. Прохорова «Организация экспериментальной деятельности дошкольников». Методические рекомендации – издательство Арки 2005г.</w:t>
      </w:r>
    </w:p>
    <w:p w:rsidR="00051447" w:rsidRPr="000B16C9" w:rsidRDefault="00051447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C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Л. Н. Менщикова « Экспериментальная</w:t>
      </w:r>
      <w:r w:rsidR="00104425" w:rsidRPr="000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детей» изд.- 2009г.</w:t>
      </w:r>
    </w:p>
    <w:p w:rsidR="00051447" w:rsidRPr="000B16C9" w:rsidRDefault="00051447" w:rsidP="00841614">
      <w:pPr>
        <w:shd w:val="clear" w:color="auto" w:fill="FFFFFF"/>
        <w:tabs>
          <w:tab w:val="left" w:pos="5430"/>
        </w:tabs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C9">
        <w:rPr>
          <w:rFonts w:ascii="Times New Roman" w:eastAsia="Times New Roman" w:hAnsi="Times New Roman" w:cs="Times New Roman"/>
          <w:sz w:val="28"/>
          <w:szCs w:val="28"/>
          <w:lang w:eastAsia="ru-RU"/>
        </w:rPr>
        <w:t>3. Журнал «Дошкольное воспитание» №11/2004г.</w:t>
      </w:r>
      <w:r w:rsidR="00104425" w:rsidRPr="000B16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51447" w:rsidRPr="000B16C9" w:rsidRDefault="00051447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C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83E0B" w:rsidRPr="000B16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16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«От рождения до школы» под редакцией Н. Е. Вераксы, Т. С. Комаровой, А. А. Москва 2012 г.</w:t>
      </w:r>
    </w:p>
    <w:p w:rsidR="00051447" w:rsidRPr="000B16C9" w:rsidRDefault="00051447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C9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Перспективное планирование по программе « От рождения до школы» изд. – «учитель», 2011г.</w:t>
      </w:r>
    </w:p>
    <w:p w:rsidR="00051447" w:rsidRPr="000B16C9" w:rsidRDefault="00051447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C9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Соломенникова О. А. «Экологическое воспитание в детском саду» Программа и методические рекомендации 2-е изд. – М: Мозаика – синтез.2006г.</w:t>
      </w:r>
    </w:p>
    <w:p w:rsidR="00544B7D" w:rsidRDefault="00544B7D" w:rsidP="00544B7D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7.</w:t>
      </w:r>
      <w:r>
        <w:rPr>
          <w:rStyle w:val="c1"/>
          <w:color w:val="000000"/>
          <w:sz w:val="28"/>
          <w:szCs w:val="28"/>
        </w:rPr>
        <w:t>Марудова Е. В. Ознакомление дошкольников с окружающим миром. Эксперименторование. –СПб.: ООО «Издательство «Детство - Пресс», 2020. – 128 с.</w:t>
      </w:r>
    </w:p>
    <w:p w:rsidR="00544B7D" w:rsidRPr="000B48EE" w:rsidRDefault="00544B7D" w:rsidP="00544B7D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8.</w:t>
      </w:r>
      <w:r>
        <w:rPr>
          <w:rStyle w:val="c1"/>
          <w:color w:val="000000"/>
          <w:sz w:val="28"/>
          <w:szCs w:val="28"/>
        </w:rPr>
        <w:t>Рыжова Л. В. Методика детского экспериментирования. –СПб.: ООО «Издательство «Детство - Пресс», 2017. – 208 с.</w:t>
      </w:r>
    </w:p>
    <w:p w:rsidR="007F30E6" w:rsidRPr="000B16C9" w:rsidRDefault="007F30E6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E6" w:rsidRPr="000B16C9" w:rsidRDefault="007F30E6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E6" w:rsidRPr="000B16C9" w:rsidRDefault="007F30E6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E6" w:rsidRPr="000B16C9" w:rsidRDefault="007F30E6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E6" w:rsidRPr="000B16C9" w:rsidRDefault="007F30E6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0E6" w:rsidRDefault="007F30E6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141" w:rsidRDefault="00413141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141" w:rsidRDefault="00413141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141" w:rsidRDefault="00413141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141" w:rsidRDefault="00413141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141" w:rsidRDefault="00413141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141" w:rsidRDefault="00413141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141" w:rsidRDefault="00413141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141" w:rsidRDefault="00413141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141" w:rsidRDefault="00413141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141" w:rsidRDefault="00413141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141" w:rsidRDefault="00413141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141" w:rsidRPr="00841614" w:rsidRDefault="00413141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0E6" w:rsidRPr="00841614" w:rsidRDefault="007F30E6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0E6" w:rsidRPr="00841614" w:rsidRDefault="007F30E6" w:rsidP="00841614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F30E6" w:rsidRPr="00841614" w:rsidSect="008416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6E3"/>
    <w:multiLevelType w:val="hybridMultilevel"/>
    <w:tmpl w:val="0068D3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40D9A"/>
    <w:multiLevelType w:val="hybridMultilevel"/>
    <w:tmpl w:val="6966C61C"/>
    <w:lvl w:ilvl="0" w:tplc="F8D0E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DDA635F"/>
    <w:multiLevelType w:val="hybridMultilevel"/>
    <w:tmpl w:val="07F454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42A8"/>
    <w:rsid w:val="00023DC3"/>
    <w:rsid w:val="00036DAC"/>
    <w:rsid w:val="00037BBC"/>
    <w:rsid w:val="0004640E"/>
    <w:rsid w:val="00051447"/>
    <w:rsid w:val="00065F8A"/>
    <w:rsid w:val="000752B1"/>
    <w:rsid w:val="000B16C9"/>
    <w:rsid w:val="000C7082"/>
    <w:rsid w:val="00104425"/>
    <w:rsid w:val="00134A47"/>
    <w:rsid w:val="001643CA"/>
    <w:rsid w:val="001B2E5E"/>
    <w:rsid w:val="001F1CE0"/>
    <w:rsid w:val="00237DA2"/>
    <w:rsid w:val="0026338B"/>
    <w:rsid w:val="002A084C"/>
    <w:rsid w:val="00305D03"/>
    <w:rsid w:val="00334CA7"/>
    <w:rsid w:val="00352F8D"/>
    <w:rsid w:val="003C317F"/>
    <w:rsid w:val="003C5525"/>
    <w:rsid w:val="00413141"/>
    <w:rsid w:val="004645B6"/>
    <w:rsid w:val="004B7B8E"/>
    <w:rsid w:val="004F1705"/>
    <w:rsid w:val="004F43B3"/>
    <w:rsid w:val="00544B7D"/>
    <w:rsid w:val="00583E0B"/>
    <w:rsid w:val="00586982"/>
    <w:rsid w:val="00597856"/>
    <w:rsid w:val="005A6FA5"/>
    <w:rsid w:val="005B2A36"/>
    <w:rsid w:val="005C1E3F"/>
    <w:rsid w:val="005D3F98"/>
    <w:rsid w:val="00615CB8"/>
    <w:rsid w:val="006312FA"/>
    <w:rsid w:val="006C03F8"/>
    <w:rsid w:val="006D082F"/>
    <w:rsid w:val="00744339"/>
    <w:rsid w:val="00764406"/>
    <w:rsid w:val="007F159A"/>
    <w:rsid w:val="007F30E6"/>
    <w:rsid w:val="00841614"/>
    <w:rsid w:val="00845069"/>
    <w:rsid w:val="008542A8"/>
    <w:rsid w:val="008563B8"/>
    <w:rsid w:val="008767CA"/>
    <w:rsid w:val="008C298E"/>
    <w:rsid w:val="00903BDC"/>
    <w:rsid w:val="00965463"/>
    <w:rsid w:val="00986176"/>
    <w:rsid w:val="009A11D8"/>
    <w:rsid w:val="009E7C82"/>
    <w:rsid w:val="00A2240A"/>
    <w:rsid w:val="00A469C2"/>
    <w:rsid w:val="00A91AA3"/>
    <w:rsid w:val="00A96E36"/>
    <w:rsid w:val="00AC689D"/>
    <w:rsid w:val="00AE23A9"/>
    <w:rsid w:val="00B01469"/>
    <w:rsid w:val="00B538B7"/>
    <w:rsid w:val="00B623AA"/>
    <w:rsid w:val="00B6623A"/>
    <w:rsid w:val="00B93C00"/>
    <w:rsid w:val="00C44E76"/>
    <w:rsid w:val="00C767CC"/>
    <w:rsid w:val="00C76F11"/>
    <w:rsid w:val="00CF66DE"/>
    <w:rsid w:val="00D14189"/>
    <w:rsid w:val="00DB125F"/>
    <w:rsid w:val="00DC4099"/>
    <w:rsid w:val="00E238ED"/>
    <w:rsid w:val="00EE3FAF"/>
    <w:rsid w:val="00EF228B"/>
    <w:rsid w:val="00F127A0"/>
    <w:rsid w:val="00F1661F"/>
    <w:rsid w:val="00F2062C"/>
    <w:rsid w:val="00FD0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7A80"/>
  <w15:docId w15:val="{E44B76BE-0E10-4818-836B-DA51309A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DC3"/>
    <w:rPr>
      <w:rFonts w:ascii="Tahoma" w:hAnsi="Tahoma" w:cs="Tahoma"/>
      <w:sz w:val="16"/>
      <w:szCs w:val="16"/>
    </w:rPr>
  </w:style>
  <w:style w:type="character" w:customStyle="1" w:styleId="1">
    <w:name w:val="Заголовок №1"/>
    <w:basedOn w:val="a0"/>
    <w:uiPriority w:val="99"/>
    <w:rsid w:val="00023DC3"/>
    <w:rPr>
      <w:rFonts w:ascii="Times New Roman" w:hAnsi="Times New Roman" w:cs="Times New Roman"/>
      <w:spacing w:val="0"/>
      <w:sz w:val="29"/>
      <w:szCs w:val="29"/>
    </w:rPr>
  </w:style>
  <w:style w:type="paragraph" w:styleId="a6">
    <w:name w:val="No Spacing"/>
    <w:uiPriority w:val="99"/>
    <w:qFormat/>
    <w:rsid w:val="00023D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8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0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1469"/>
  </w:style>
  <w:style w:type="character" w:customStyle="1" w:styleId="c2">
    <w:name w:val="c2"/>
    <w:basedOn w:val="a0"/>
    <w:rsid w:val="00B01469"/>
  </w:style>
  <w:style w:type="character" w:styleId="a8">
    <w:name w:val="Strong"/>
    <w:basedOn w:val="a0"/>
    <w:uiPriority w:val="22"/>
    <w:qFormat/>
    <w:rsid w:val="00037BBC"/>
    <w:rPr>
      <w:b/>
      <w:bCs/>
    </w:rPr>
  </w:style>
  <w:style w:type="paragraph" w:customStyle="1" w:styleId="c0">
    <w:name w:val="c0"/>
    <w:basedOn w:val="a"/>
    <w:rsid w:val="0054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649A-5213-4BCE-8204-6E5EAA80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Юлия</cp:lastModifiedBy>
  <cp:revision>48</cp:revision>
  <dcterms:created xsi:type="dcterms:W3CDTF">2015-10-20T07:22:00Z</dcterms:created>
  <dcterms:modified xsi:type="dcterms:W3CDTF">2022-02-12T07:47:00Z</dcterms:modified>
</cp:coreProperties>
</file>